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01" w:rsidRPr="00D57C01" w:rsidRDefault="00C54966" w:rsidP="00D57C01">
      <w:pPr>
        <w:tabs>
          <w:tab w:val="center" w:pos="2448"/>
          <w:tab w:val="center" w:pos="7154"/>
        </w:tabs>
        <w:spacing w:after="52"/>
        <w:ind w:left="0" w:right="0" w:firstLine="0"/>
        <w:jc w:val="left"/>
        <w:rPr>
          <w:b/>
          <w:sz w:val="26"/>
        </w:rPr>
      </w:pPr>
      <w:bookmarkStart w:id="0" w:name="_GoBack"/>
      <w:r w:rsidRPr="00C54966">
        <w:rPr>
          <w:noProof/>
        </w:rPr>
        <w:drawing>
          <wp:anchor distT="0" distB="0" distL="114300" distR="114300" simplePos="0" relativeHeight="251658240" behindDoc="0" locked="0" layoutInCell="1" allowOverlap="1" wp14:anchorId="2D141B7D" wp14:editId="776F63DF">
            <wp:simplePos x="0" y="0"/>
            <wp:positionH relativeFrom="column">
              <wp:posOffset>311785</wp:posOffset>
            </wp:positionH>
            <wp:positionV relativeFrom="paragraph">
              <wp:posOffset>243205</wp:posOffset>
            </wp:positionV>
            <wp:extent cx="5648325" cy="8267065"/>
            <wp:effectExtent l="0" t="0" r="9525" b="635"/>
            <wp:wrapTopAndBottom/>
            <wp:docPr id="1" name="Рисунок 1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26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D57C01" w:rsidRPr="00D57C01">
        <w:rPr>
          <w:rFonts w:ascii="Calibri" w:eastAsia="Calibri" w:hAnsi="Calibri" w:cs="Calibri"/>
          <w:sz w:val="22"/>
        </w:rPr>
        <w:tab/>
      </w:r>
    </w:p>
    <w:p w:rsidR="00CB2351" w:rsidRDefault="00CB2351" w:rsidP="00CB2351">
      <w:pPr>
        <w:ind w:left="714" w:right="14" w:firstLine="0"/>
      </w:pPr>
    </w:p>
    <w:p w:rsidR="00CB2351" w:rsidRDefault="00CB2351" w:rsidP="00CB2351">
      <w:pPr>
        <w:ind w:left="714" w:right="14" w:firstLine="0"/>
      </w:pPr>
    </w:p>
    <w:p w:rsidR="00DC5AFF" w:rsidRDefault="00774334">
      <w:pPr>
        <w:numPr>
          <w:ilvl w:val="0"/>
          <w:numId w:val="1"/>
        </w:numPr>
        <w:ind w:right="14"/>
      </w:pPr>
      <w:r>
        <w:lastRenderedPageBreak/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DC5AFF" w:rsidRDefault="00774334">
      <w:pPr>
        <w:numPr>
          <w:ilvl w:val="0"/>
          <w:numId w:val="1"/>
        </w:numPr>
        <w:spacing w:after="41"/>
        <w:ind w:right="14"/>
      </w:pPr>
      <w:r>
        <w:t>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DC5AFF" w:rsidRDefault="008C3B06" w:rsidP="008C3B06">
      <w:pPr>
        <w:ind w:left="0" w:right="14" w:firstLine="0"/>
      </w:pPr>
      <w:r>
        <w:t>-</w:t>
      </w:r>
      <w:r w:rsidR="00774334">
        <w:t xml:space="preserve"> заявление о зачёте дисциплины;</w:t>
      </w:r>
    </w:p>
    <w:p w:rsidR="00DC5AFF" w:rsidRDefault="008C3B06" w:rsidP="008C3B06">
      <w:pPr>
        <w:spacing w:after="36" w:line="259" w:lineRule="auto"/>
        <w:ind w:left="10" w:right="96" w:hanging="10"/>
      </w:pPr>
      <w:r>
        <w:t xml:space="preserve">- </w:t>
      </w:r>
      <w:r w:rsidR="00774334">
        <w:t>документ об образовании или справку об обучении или о периоде обучения;</w:t>
      </w:r>
    </w:p>
    <w:p w:rsidR="00DC5AFF" w:rsidRDefault="00D57C01" w:rsidP="008C3B06">
      <w:pPr>
        <w:ind w:left="0" w:right="14" w:firstLine="0"/>
      </w:pPr>
      <w:r>
        <w:t xml:space="preserve">- </w:t>
      </w:r>
      <w:r w:rsidR="00774334"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DC5AFF" w:rsidRDefault="00774334" w:rsidP="008C3B06">
      <w:pPr>
        <w:numPr>
          <w:ilvl w:val="0"/>
          <w:numId w:val="1"/>
        </w:numPr>
        <w:ind w:right="14"/>
      </w:pPr>
      <w:r>
        <w:t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</w:t>
      </w:r>
      <w:r w:rsidR="008C3B06">
        <w:t xml:space="preserve"> </w:t>
      </w:r>
      <w:proofErr w:type="gramStart"/>
      <w:r w:rsidR="008C3B06">
        <w:t>д</w:t>
      </w:r>
      <w:r>
        <w:t>еятель</w:t>
      </w:r>
      <w:r w:rsidR="008C3B06">
        <w:t>-</w:t>
      </w:r>
      <w:proofErr w:type="spellStart"/>
      <w:r>
        <w:t>ность</w:t>
      </w:r>
      <w:proofErr w:type="spellEnd"/>
      <w:proofErr w:type="gramEnd"/>
      <w:r>
        <w:t>.</w:t>
      </w:r>
    </w:p>
    <w:p w:rsidR="00DC5AFF" w:rsidRDefault="00774334">
      <w:pPr>
        <w:numPr>
          <w:ilvl w:val="0"/>
          <w:numId w:val="1"/>
        </w:numPr>
        <w:spacing w:after="36" w:line="259" w:lineRule="auto"/>
        <w:ind w:right="14"/>
      </w:pPr>
      <w:r>
        <w:t>Получение зачёта не освобождает обучающегося от прохождения итоговой</w:t>
      </w:r>
    </w:p>
    <w:p w:rsidR="00DC5AFF" w:rsidRDefault="00774334">
      <w:pPr>
        <w:ind w:left="158" w:right="14" w:firstLine="0"/>
      </w:pPr>
      <w:r>
        <w:t>аттестации в учреждении.</w:t>
      </w:r>
    </w:p>
    <w:p w:rsidR="00DC5AFF" w:rsidRDefault="00774334">
      <w:pPr>
        <w:numPr>
          <w:ilvl w:val="0"/>
          <w:numId w:val="1"/>
        </w:numPr>
        <w:ind w:right="14"/>
      </w:pPr>
      <w:r>
        <w:t>В случае несовпадения формы промежуточной аттестации по дисциплине («зачёт» вместо балльной о</w:t>
      </w:r>
      <w:r w:rsidR="008C3B06">
        <w:t>ц</w:t>
      </w:r>
      <w:r>
        <w:t>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DC5AFF" w:rsidRDefault="00774334">
      <w:pPr>
        <w:numPr>
          <w:ilvl w:val="0"/>
          <w:numId w:val="1"/>
        </w:numPr>
        <w:ind w:right="14"/>
      </w:pPr>
      <w:r>
        <w:t>Результаты зачёта фиксируются в личном деле обучающегося.</w:t>
      </w:r>
    </w:p>
    <w:p w:rsidR="00DC5AFF" w:rsidRDefault="00774334">
      <w:pPr>
        <w:numPr>
          <w:ilvl w:val="0"/>
          <w:numId w:val="1"/>
        </w:numPr>
        <w:ind w:right="14"/>
      </w:pPr>
      <w: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DC5AFF" w:rsidRDefault="00774334">
      <w:pPr>
        <w:numPr>
          <w:ilvl w:val="0"/>
          <w:numId w:val="1"/>
        </w:numPr>
        <w:ind w:right="14"/>
      </w:pPr>
      <w: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sectPr w:rsidR="00DC5AFF" w:rsidSect="00D57C01">
      <w:pgSz w:w="11906" w:h="16838"/>
      <w:pgMar w:top="142" w:right="672" w:bottom="1970" w:left="19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F1B97"/>
    <w:multiLevelType w:val="hybridMultilevel"/>
    <w:tmpl w:val="334C7056"/>
    <w:lvl w:ilvl="0" w:tplc="05F8769A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4F310">
      <w:start w:val="1"/>
      <w:numFmt w:val="lowerLetter"/>
      <w:lvlText w:val="%2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CA138">
      <w:start w:val="1"/>
      <w:numFmt w:val="lowerRoman"/>
      <w:lvlText w:val="%3"/>
      <w:lvlJc w:val="left"/>
      <w:pPr>
        <w:ind w:left="2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0DEFA">
      <w:start w:val="1"/>
      <w:numFmt w:val="decimal"/>
      <w:lvlText w:val="%4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26354">
      <w:start w:val="1"/>
      <w:numFmt w:val="lowerLetter"/>
      <w:lvlText w:val="%5"/>
      <w:lvlJc w:val="left"/>
      <w:pPr>
        <w:ind w:left="3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6F0A8">
      <w:start w:val="1"/>
      <w:numFmt w:val="lowerRoman"/>
      <w:lvlText w:val="%6"/>
      <w:lvlJc w:val="left"/>
      <w:pPr>
        <w:ind w:left="4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2865C6">
      <w:start w:val="1"/>
      <w:numFmt w:val="decimal"/>
      <w:lvlText w:val="%7"/>
      <w:lvlJc w:val="left"/>
      <w:pPr>
        <w:ind w:left="5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00E27C">
      <w:start w:val="1"/>
      <w:numFmt w:val="lowerLetter"/>
      <w:lvlText w:val="%8"/>
      <w:lvlJc w:val="left"/>
      <w:pPr>
        <w:ind w:left="5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A270A">
      <w:start w:val="1"/>
      <w:numFmt w:val="lowerRoman"/>
      <w:lvlText w:val="%9"/>
      <w:lvlJc w:val="left"/>
      <w:pPr>
        <w:ind w:left="6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FF"/>
    <w:rsid w:val="004376B7"/>
    <w:rsid w:val="00774334"/>
    <w:rsid w:val="008C3B06"/>
    <w:rsid w:val="00BB262C"/>
    <w:rsid w:val="00C54966"/>
    <w:rsid w:val="00CB2351"/>
    <w:rsid w:val="00D57C01"/>
    <w:rsid w:val="00D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1AE4"/>
  <w15:docId w15:val="{4BAC2C17-358C-4511-A4BF-5F4AC865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4825" w:right="139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C0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Администратор</cp:lastModifiedBy>
  <cp:revision>8</cp:revision>
  <cp:lastPrinted>2020-03-10T07:18:00Z</cp:lastPrinted>
  <dcterms:created xsi:type="dcterms:W3CDTF">2020-02-12T07:22:00Z</dcterms:created>
  <dcterms:modified xsi:type="dcterms:W3CDTF">2020-09-24T07:06:00Z</dcterms:modified>
</cp:coreProperties>
</file>